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D9A4" w14:textId="63DC96E3" w:rsidR="00E014D0" w:rsidRDefault="00EF3E9E">
      <w:pPr>
        <w:spacing w:line="373" w:lineRule="exact"/>
        <w:jc w:val="center"/>
        <w:rPr>
          <w:rFonts w:hint="default"/>
        </w:rPr>
      </w:pPr>
      <w:r>
        <w:rPr>
          <w:b/>
          <w:sz w:val="28"/>
        </w:rPr>
        <w:t>奥会津昭和の森</w:t>
      </w:r>
      <w:r w:rsidR="00E014D0">
        <w:rPr>
          <w:b/>
          <w:sz w:val="28"/>
        </w:rPr>
        <w:t xml:space="preserve">　指定管理者仕様書</w:t>
      </w:r>
    </w:p>
    <w:p w14:paraId="3FED6B1B" w14:textId="0AD5CCC0" w:rsidR="00EF3E9E" w:rsidRDefault="00EF3E9E" w:rsidP="00EF3E9E">
      <w:pPr>
        <w:pStyle w:val="Word"/>
        <w:wordWrap w:val="0"/>
        <w:jc w:val="right"/>
        <w:rPr>
          <w:rFonts w:hint="default"/>
        </w:rPr>
      </w:pPr>
      <w:r>
        <w:t>令和７年</w:t>
      </w:r>
      <w:r w:rsidR="0041173B">
        <w:t>３</w:t>
      </w:r>
      <w:r>
        <w:t>月</w:t>
      </w:r>
      <w:r w:rsidR="0041173B">
        <w:t>１９</w:t>
      </w:r>
      <w:r>
        <w:t>日</w:t>
      </w:r>
    </w:p>
    <w:p w14:paraId="1232AE79" w14:textId="77777777" w:rsidR="00E014D0" w:rsidRDefault="00E014D0">
      <w:pPr>
        <w:rPr>
          <w:rFonts w:hint="default"/>
        </w:rPr>
      </w:pPr>
    </w:p>
    <w:p w14:paraId="3D5C0C42" w14:textId="77777777" w:rsidR="00E014D0" w:rsidRDefault="00E014D0">
      <w:pPr>
        <w:rPr>
          <w:rFonts w:hint="default"/>
        </w:rPr>
      </w:pPr>
      <w:r>
        <w:t xml:space="preserve">　</w:t>
      </w:r>
      <w:r w:rsidR="00EF3E9E">
        <w:t>奥会津昭和の森</w:t>
      </w:r>
      <w:r>
        <w:t>の指定管理者が行う業務の内容及びその範囲等はこの仕様書によるものとする。</w:t>
      </w:r>
    </w:p>
    <w:p w14:paraId="0F4F1194" w14:textId="77777777" w:rsidR="00E014D0" w:rsidRDefault="00E014D0">
      <w:pPr>
        <w:rPr>
          <w:rFonts w:hint="default"/>
        </w:rPr>
      </w:pPr>
    </w:p>
    <w:p w14:paraId="676206D2" w14:textId="77777777" w:rsidR="00E014D0" w:rsidRDefault="00E014D0">
      <w:pPr>
        <w:rPr>
          <w:rFonts w:hint="default"/>
        </w:rPr>
      </w:pPr>
      <w:r>
        <w:rPr>
          <w:b/>
        </w:rPr>
        <w:t>１　趣旨</w:t>
      </w:r>
    </w:p>
    <w:p w14:paraId="36AC9F00" w14:textId="77777777" w:rsidR="00E014D0" w:rsidRDefault="00E014D0">
      <w:pPr>
        <w:ind w:left="242" w:hanging="242"/>
        <w:rPr>
          <w:rFonts w:hint="default"/>
        </w:rPr>
      </w:pPr>
      <w:r>
        <w:t xml:space="preserve">　　本仕様書は、指定管理者が行う</w:t>
      </w:r>
      <w:r w:rsidR="00EF3E9E">
        <w:t>奥会津昭和の森</w:t>
      </w:r>
      <w:r>
        <w:t>の業務内容及び履行方法について定めるものとする。</w:t>
      </w:r>
    </w:p>
    <w:p w14:paraId="175C8E61" w14:textId="77777777" w:rsidR="00E014D0" w:rsidRDefault="00E014D0">
      <w:pPr>
        <w:rPr>
          <w:rFonts w:hint="default"/>
        </w:rPr>
      </w:pPr>
    </w:p>
    <w:p w14:paraId="54CEEEBC" w14:textId="77777777" w:rsidR="00E014D0" w:rsidRDefault="00E014D0">
      <w:pPr>
        <w:rPr>
          <w:rFonts w:hint="default"/>
        </w:rPr>
      </w:pPr>
      <w:r>
        <w:rPr>
          <w:b/>
        </w:rPr>
        <w:t>２　指定管理者が行う管理の基本的考え方</w:t>
      </w:r>
    </w:p>
    <w:p w14:paraId="21A997C9" w14:textId="77777777" w:rsidR="00E014D0" w:rsidRDefault="00E014D0">
      <w:pPr>
        <w:ind w:left="605" w:hanging="605"/>
        <w:rPr>
          <w:rFonts w:hint="default"/>
        </w:rPr>
      </w:pPr>
      <w:r>
        <w:t xml:space="preserve">　</w:t>
      </w:r>
      <w:r>
        <w:rPr>
          <w:rFonts w:ascii="ＭＳ 明朝" w:hAnsi="ＭＳ 明朝"/>
        </w:rPr>
        <w:t>(</w:t>
      </w:r>
      <w:r>
        <w:t>1</w:t>
      </w:r>
      <w:r>
        <w:rPr>
          <w:rFonts w:ascii="ＭＳ 明朝" w:hAnsi="ＭＳ 明朝"/>
        </w:rPr>
        <w:t>)</w:t>
      </w:r>
      <w:r>
        <w:t xml:space="preserve">　条例等を遵守し、施設の利便性やサービスの向上及び維持管理業務の合理化を図り、交流人口の拡大等を通じた本村の活性化をより効果的・効率的に行うために管理運営を行うこと。</w:t>
      </w:r>
    </w:p>
    <w:p w14:paraId="0230CCAB" w14:textId="77777777" w:rsidR="00E014D0" w:rsidRDefault="00E014D0">
      <w:pPr>
        <w:ind w:left="605" w:hanging="605"/>
        <w:rPr>
          <w:rFonts w:hint="default"/>
        </w:rPr>
      </w:pPr>
      <w:r>
        <w:t xml:space="preserve">　</w:t>
      </w:r>
      <w:r>
        <w:rPr>
          <w:rFonts w:ascii="ＭＳ 明朝" w:hAnsi="ＭＳ 明朝"/>
        </w:rPr>
        <w:t>(</w:t>
      </w:r>
      <w:r>
        <w:t>2</w:t>
      </w:r>
      <w:r>
        <w:rPr>
          <w:rFonts w:ascii="ＭＳ 明朝" w:hAnsi="ＭＳ 明朝"/>
        </w:rPr>
        <w:t>)</w:t>
      </w:r>
      <w:r>
        <w:t xml:space="preserve">　公の施設であることを常に念頭に置いて、公平な運営を行うこととし、特定の個人又は団体等に対して、有利又は不利になるような取り扱いをしないこと。</w:t>
      </w:r>
    </w:p>
    <w:p w14:paraId="25287D03" w14:textId="77777777" w:rsidR="00E014D0" w:rsidRDefault="00E014D0">
      <w:pPr>
        <w:rPr>
          <w:rFonts w:hint="default"/>
        </w:rPr>
      </w:pPr>
      <w:r>
        <w:t xml:space="preserve">　</w:t>
      </w:r>
      <w:r>
        <w:rPr>
          <w:rFonts w:ascii="ＭＳ 明朝" w:hAnsi="ＭＳ 明朝"/>
        </w:rPr>
        <w:t>(</w:t>
      </w:r>
      <w:r>
        <w:t>3</w:t>
      </w:r>
      <w:r>
        <w:rPr>
          <w:rFonts w:ascii="ＭＳ 明朝" w:hAnsi="ＭＳ 明朝"/>
        </w:rPr>
        <w:t>)</w:t>
      </w:r>
      <w:r>
        <w:t xml:space="preserve">　施設の衛生面には十分留意し、清掃を徹底すること。</w:t>
      </w:r>
    </w:p>
    <w:p w14:paraId="1D509B1C" w14:textId="77777777" w:rsidR="00E014D0" w:rsidRDefault="00E014D0">
      <w:pPr>
        <w:rPr>
          <w:rFonts w:hint="default"/>
        </w:rPr>
      </w:pPr>
      <w:r>
        <w:t xml:space="preserve">　</w:t>
      </w:r>
      <w:r>
        <w:rPr>
          <w:rFonts w:ascii="ＭＳ 明朝" w:hAnsi="ＭＳ 明朝"/>
        </w:rPr>
        <w:t>(</w:t>
      </w:r>
      <w:r>
        <w:t>4</w:t>
      </w:r>
      <w:r>
        <w:rPr>
          <w:rFonts w:ascii="ＭＳ 明朝" w:hAnsi="ＭＳ 明朝"/>
        </w:rPr>
        <w:t>)</w:t>
      </w:r>
      <w:r>
        <w:t xml:space="preserve">　効率的かつ効果的な管理運営を行うこと。</w:t>
      </w:r>
    </w:p>
    <w:p w14:paraId="385B426F" w14:textId="77777777" w:rsidR="00E014D0" w:rsidRDefault="00E014D0">
      <w:pPr>
        <w:rPr>
          <w:rFonts w:hint="default"/>
        </w:rPr>
      </w:pPr>
      <w:r>
        <w:t xml:space="preserve">　</w:t>
      </w:r>
      <w:r>
        <w:rPr>
          <w:rFonts w:ascii="ＭＳ 明朝" w:hAnsi="ＭＳ 明朝"/>
        </w:rPr>
        <w:t>(</w:t>
      </w:r>
      <w:r>
        <w:t>5</w:t>
      </w:r>
      <w:r>
        <w:rPr>
          <w:rFonts w:ascii="ＭＳ 明朝" w:hAnsi="ＭＳ 明朝"/>
        </w:rPr>
        <w:t>)</w:t>
      </w:r>
      <w:r>
        <w:t xml:space="preserve">　地域住民の雇用に努めること。</w:t>
      </w:r>
    </w:p>
    <w:p w14:paraId="20107E2F" w14:textId="77777777" w:rsidR="00E014D0" w:rsidRDefault="00E014D0">
      <w:pPr>
        <w:rPr>
          <w:rFonts w:hint="default"/>
        </w:rPr>
      </w:pPr>
    </w:p>
    <w:p w14:paraId="33C58D18" w14:textId="77777777" w:rsidR="00E014D0" w:rsidRDefault="00E014D0">
      <w:pPr>
        <w:rPr>
          <w:rFonts w:hint="default"/>
        </w:rPr>
      </w:pPr>
      <w:r>
        <w:rPr>
          <w:b/>
        </w:rPr>
        <w:t>３　施設の内容</w:t>
      </w:r>
    </w:p>
    <w:p w14:paraId="3CC29827" w14:textId="77777777" w:rsidR="00EF3E9E" w:rsidRDefault="00EF3E9E" w:rsidP="00EF3E9E">
      <w:pPr>
        <w:pStyle w:val="Word"/>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施設の名称</w:t>
      </w:r>
    </w:p>
    <w:p w14:paraId="1053E01F" w14:textId="77777777" w:rsidR="00EF3E9E" w:rsidRDefault="00EF3E9E" w:rsidP="00EF3E9E">
      <w:pPr>
        <w:pStyle w:val="Word"/>
        <w:rPr>
          <w:rFonts w:hint="default"/>
        </w:rPr>
      </w:pPr>
      <w:r>
        <w:rPr>
          <w:spacing w:val="1"/>
          <w:w w:val="66"/>
        </w:rPr>
        <w:t xml:space="preserve">　　</w:t>
      </w:r>
      <w:r>
        <w:rPr>
          <w:w w:val="66"/>
        </w:rPr>
        <w:t xml:space="preserve"> </w:t>
      </w:r>
      <w:r>
        <w:rPr>
          <w:spacing w:val="1"/>
          <w:w w:val="66"/>
        </w:rPr>
        <w:t xml:space="preserve">　　　</w:t>
      </w:r>
      <w:r>
        <w:rPr>
          <w:spacing w:val="1"/>
        </w:rPr>
        <w:t>奥会津昭和の森</w:t>
      </w:r>
    </w:p>
    <w:p w14:paraId="7CC9B177" w14:textId="77777777" w:rsidR="00EF3E9E" w:rsidRDefault="00EF3E9E" w:rsidP="00EF3E9E">
      <w:pPr>
        <w:pStyle w:val="Word"/>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施設の所在地</w:t>
      </w:r>
    </w:p>
    <w:p w14:paraId="60AA28E0" w14:textId="77777777" w:rsidR="00EF3E9E" w:rsidRDefault="00EF3E9E" w:rsidP="00EF3E9E">
      <w:pPr>
        <w:pStyle w:val="Word"/>
        <w:rPr>
          <w:rFonts w:hint="default"/>
        </w:rPr>
      </w:pPr>
      <w:r>
        <w:rPr>
          <w:spacing w:val="1"/>
        </w:rPr>
        <w:t xml:space="preserve">　　　</w:t>
      </w:r>
      <w:r>
        <w:t xml:space="preserve"> </w:t>
      </w:r>
      <w:r>
        <w:rPr>
          <w:spacing w:val="1"/>
        </w:rPr>
        <w:t>福島県大沼郡昭和村大字大芦字小矢ノ原</w:t>
      </w:r>
      <w:r>
        <w:rPr>
          <w:spacing w:val="1"/>
        </w:rPr>
        <w:t>4893</w:t>
      </w:r>
      <w:r>
        <w:rPr>
          <w:spacing w:val="1"/>
        </w:rPr>
        <w:t>番地</w:t>
      </w:r>
    </w:p>
    <w:p w14:paraId="7AEF02F2" w14:textId="77777777" w:rsidR="00EF3E9E" w:rsidRDefault="00EF3E9E" w:rsidP="00EF3E9E">
      <w:pPr>
        <w:pStyle w:val="Word"/>
        <w:rPr>
          <w:rFonts w:hint="default"/>
        </w:rPr>
      </w:pPr>
      <w:r>
        <w:rPr>
          <w:spacing w:val="1"/>
        </w:rPr>
        <w:t xml:space="preserve">　</w:t>
      </w:r>
      <w:r>
        <w:rPr>
          <w:rFonts w:ascii="ＭＳ 明朝" w:hAnsi="ＭＳ 明朝"/>
          <w:spacing w:val="1"/>
        </w:rPr>
        <w:t>(</w:t>
      </w:r>
      <w:r>
        <w:rPr>
          <w:spacing w:val="1"/>
        </w:rPr>
        <w:t>3</w:t>
      </w:r>
      <w:r>
        <w:rPr>
          <w:rFonts w:ascii="ＭＳ 明朝" w:hAnsi="ＭＳ 明朝"/>
          <w:spacing w:val="1"/>
        </w:rPr>
        <w:t>)</w:t>
      </w:r>
      <w:r>
        <w:rPr>
          <w:spacing w:val="1"/>
        </w:rPr>
        <w:t xml:space="preserve">　施設概要</w:t>
      </w:r>
    </w:p>
    <w:p w14:paraId="3E50FB7F" w14:textId="152C3B6B" w:rsidR="00EF3E9E" w:rsidRDefault="00EF3E9E" w:rsidP="00EF3E9E">
      <w:pPr>
        <w:pStyle w:val="Word"/>
        <w:tabs>
          <w:tab w:val="left" w:pos="3872"/>
        </w:tabs>
        <w:ind w:left="603" w:hanging="603"/>
        <w:rPr>
          <w:rFonts w:hint="default"/>
        </w:rPr>
      </w:pPr>
      <w:r>
        <w:rPr>
          <w:spacing w:val="1"/>
        </w:rPr>
        <w:t xml:space="preserve">　　　</w:t>
      </w:r>
      <w:r>
        <w:t xml:space="preserve"> </w:t>
      </w:r>
      <w:r>
        <w:rPr>
          <w:spacing w:val="1"/>
        </w:rPr>
        <w:t>別表</w:t>
      </w:r>
      <w:r>
        <w:rPr>
          <w:spacing w:val="1"/>
        </w:rPr>
        <w:t>1</w:t>
      </w:r>
      <w:r>
        <w:rPr>
          <w:spacing w:val="1"/>
        </w:rPr>
        <w:t>のとおり</w:t>
      </w:r>
    </w:p>
    <w:p w14:paraId="14E7A186" w14:textId="77777777" w:rsidR="00C4032F" w:rsidRDefault="00C4032F">
      <w:pPr>
        <w:rPr>
          <w:rFonts w:hint="default"/>
          <w:b/>
        </w:rPr>
      </w:pPr>
    </w:p>
    <w:p w14:paraId="29C9BE42" w14:textId="043F8BEC" w:rsidR="00E014D0" w:rsidRDefault="00E014D0">
      <w:pPr>
        <w:rPr>
          <w:rFonts w:hint="default"/>
        </w:rPr>
      </w:pPr>
      <w:r>
        <w:rPr>
          <w:b/>
        </w:rPr>
        <w:t>４　関係法令等の遵守</w:t>
      </w:r>
    </w:p>
    <w:p w14:paraId="3B94AB17" w14:textId="77777777" w:rsidR="00E014D0" w:rsidRDefault="00E014D0">
      <w:pPr>
        <w:rPr>
          <w:rFonts w:hint="default"/>
        </w:rPr>
      </w:pPr>
      <w:r>
        <w:t xml:space="preserve">　　管理運営にあたっては、次の関係法令を遵守すること。</w:t>
      </w:r>
    </w:p>
    <w:p w14:paraId="51746546" w14:textId="77777777" w:rsidR="00E014D0" w:rsidRDefault="00E014D0">
      <w:pPr>
        <w:rPr>
          <w:rFonts w:hint="default"/>
        </w:rPr>
      </w:pPr>
      <w:r>
        <w:t xml:space="preserve">　</w:t>
      </w:r>
      <w:r>
        <w:rPr>
          <w:rFonts w:ascii="ＭＳ 明朝" w:hAnsi="ＭＳ 明朝"/>
        </w:rPr>
        <w:t>(</w:t>
      </w:r>
      <w:r>
        <w:t>1</w:t>
      </w:r>
      <w:r>
        <w:rPr>
          <w:rFonts w:ascii="ＭＳ 明朝" w:hAnsi="ＭＳ 明朝"/>
        </w:rPr>
        <w:t>)</w:t>
      </w:r>
      <w:r>
        <w:t xml:space="preserve">　地方自治法</w:t>
      </w:r>
    </w:p>
    <w:p w14:paraId="795E190D" w14:textId="77777777" w:rsidR="00E014D0" w:rsidRDefault="00E014D0">
      <w:pPr>
        <w:rPr>
          <w:rFonts w:hint="default"/>
        </w:rPr>
      </w:pPr>
      <w:r>
        <w:t xml:space="preserve">　</w:t>
      </w:r>
      <w:r>
        <w:rPr>
          <w:rFonts w:ascii="ＭＳ 明朝" w:hAnsi="ＭＳ 明朝"/>
        </w:rPr>
        <w:t>(</w:t>
      </w:r>
      <w:r>
        <w:t>2</w:t>
      </w:r>
      <w:r>
        <w:rPr>
          <w:rFonts w:ascii="ＭＳ 明朝" w:hAnsi="ＭＳ 明朝"/>
        </w:rPr>
        <w:t>)</w:t>
      </w:r>
      <w:r>
        <w:t xml:space="preserve">　</w:t>
      </w:r>
      <w:r w:rsidR="00EF3E9E">
        <w:t>奥会津昭和の森設置</w:t>
      </w:r>
      <w:r>
        <w:t>条例</w:t>
      </w:r>
    </w:p>
    <w:p w14:paraId="29F3F3C5" w14:textId="77777777" w:rsidR="00E014D0" w:rsidRDefault="00E014D0">
      <w:pPr>
        <w:rPr>
          <w:rFonts w:hint="default"/>
        </w:rPr>
      </w:pPr>
      <w:r>
        <w:t xml:space="preserve">　</w:t>
      </w:r>
      <w:r>
        <w:rPr>
          <w:rFonts w:ascii="ＭＳ 明朝" w:hAnsi="ＭＳ 明朝"/>
        </w:rPr>
        <w:t>(</w:t>
      </w:r>
      <w:r>
        <w:t>3</w:t>
      </w:r>
      <w:r>
        <w:rPr>
          <w:rFonts w:ascii="ＭＳ 明朝" w:hAnsi="ＭＳ 明朝"/>
        </w:rPr>
        <w:t>)</w:t>
      </w:r>
      <w:r>
        <w:t xml:space="preserve">　昭和村情報公開条例</w:t>
      </w:r>
    </w:p>
    <w:p w14:paraId="0EDBA3B6" w14:textId="77777777" w:rsidR="00E014D0" w:rsidRDefault="00E014D0">
      <w:pPr>
        <w:rPr>
          <w:rFonts w:hint="default"/>
        </w:rPr>
      </w:pPr>
      <w:r>
        <w:t xml:space="preserve">　</w:t>
      </w:r>
      <w:r>
        <w:rPr>
          <w:rFonts w:ascii="ＭＳ 明朝" w:hAnsi="ＭＳ 明朝"/>
        </w:rPr>
        <w:t>(</w:t>
      </w:r>
      <w:r>
        <w:t>4</w:t>
      </w:r>
      <w:r>
        <w:rPr>
          <w:rFonts w:ascii="ＭＳ 明朝" w:hAnsi="ＭＳ 明朝"/>
        </w:rPr>
        <w:t>)</w:t>
      </w:r>
      <w:r>
        <w:t xml:space="preserve">　その他関係法令</w:t>
      </w:r>
    </w:p>
    <w:p w14:paraId="1B243A1D" w14:textId="77777777" w:rsidR="00E014D0" w:rsidRDefault="00E014D0">
      <w:pPr>
        <w:rPr>
          <w:rFonts w:hint="default"/>
        </w:rPr>
      </w:pPr>
    </w:p>
    <w:p w14:paraId="57D61877" w14:textId="77777777" w:rsidR="00E014D0" w:rsidRDefault="00E014D0">
      <w:pPr>
        <w:rPr>
          <w:rFonts w:hint="default"/>
        </w:rPr>
      </w:pPr>
      <w:r>
        <w:rPr>
          <w:b/>
        </w:rPr>
        <w:t>５　業務の内容</w:t>
      </w:r>
    </w:p>
    <w:p w14:paraId="4B757455" w14:textId="5CF03204" w:rsidR="00E014D0" w:rsidRDefault="00E014D0" w:rsidP="00EF3E9E">
      <w:pPr>
        <w:tabs>
          <w:tab w:val="center" w:pos="4785"/>
        </w:tabs>
        <w:rPr>
          <w:rFonts w:hint="default"/>
        </w:rPr>
      </w:pPr>
      <w:r>
        <w:t xml:space="preserve">　</w:t>
      </w:r>
      <w:r>
        <w:rPr>
          <w:rFonts w:ascii="ＭＳ 明朝" w:hAnsi="ＭＳ 明朝"/>
        </w:rPr>
        <w:t>(</w:t>
      </w:r>
      <w:r>
        <w:t>1</w:t>
      </w:r>
      <w:r>
        <w:rPr>
          <w:rFonts w:ascii="ＭＳ 明朝" w:hAnsi="ＭＳ 明朝"/>
        </w:rPr>
        <w:t>)</w:t>
      </w:r>
      <w:r>
        <w:t xml:space="preserve">　維持管理に関する業務</w:t>
      </w:r>
    </w:p>
    <w:p w14:paraId="73FCB851" w14:textId="77777777" w:rsidR="00E014D0" w:rsidRDefault="00E014D0">
      <w:pPr>
        <w:rPr>
          <w:rFonts w:hint="default"/>
        </w:rPr>
      </w:pPr>
      <w:r>
        <w:t xml:space="preserve">　　ア　法定点検</w:t>
      </w:r>
    </w:p>
    <w:p w14:paraId="4137FAA7" w14:textId="77777777" w:rsidR="00E80FCB" w:rsidRDefault="00E80FCB" w:rsidP="00E80FCB">
      <w:pPr>
        <w:ind w:left="727" w:hanging="727"/>
        <w:rPr>
          <w:rFonts w:hint="default"/>
        </w:rPr>
      </w:pPr>
      <w:r>
        <w:t xml:space="preserve">　　　</w:t>
      </w:r>
      <w:r>
        <w:rPr>
          <w:rFonts w:ascii="ＭＳ 明朝" w:hAnsi="ＭＳ 明朝"/>
        </w:rPr>
        <w:t>(ｱ)</w:t>
      </w:r>
      <w:r>
        <w:t xml:space="preserve">　消防設備保守点検</w:t>
      </w:r>
    </w:p>
    <w:p w14:paraId="1B97C2FE" w14:textId="77777777" w:rsidR="00E014D0" w:rsidRDefault="00E014D0">
      <w:pPr>
        <w:ind w:left="727" w:hanging="727"/>
        <w:rPr>
          <w:rFonts w:hint="default"/>
        </w:rPr>
      </w:pPr>
      <w:r>
        <w:t xml:space="preserve">　　　</w:t>
      </w:r>
      <w:r>
        <w:rPr>
          <w:rFonts w:ascii="ＭＳ 明朝" w:hAnsi="ＭＳ 明朝"/>
        </w:rPr>
        <w:t>(</w:t>
      </w:r>
      <w:r w:rsidR="00E80FCB">
        <w:rPr>
          <w:rFonts w:ascii="ＭＳ 明朝" w:hAnsi="ＭＳ 明朝"/>
        </w:rPr>
        <w:t>ｲ</w:t>
      </w:r>
      <w:r>
        <w:rPr>
          <w:rFonts w:ascii="ＭＳ 明朝" w:hAnsi="ＭＳ 明朝"/>
        </w:rPr>
        <w:t>)</w:t>
      </w:r>
      <w:r>
        <w:t xml:space="preserve">　</w:t>
      </w:r>
      <w:r w:rsidR="00EF3E9E">
        <w:t>合併浄化槽</w:t>
      </w:r>
      <w:r>
        <w:t>保守点検</w:t>
      </w:r>
    </w:p>
    <w:p w14:paraId="28205A73" w14:textId="77777777" w:rsidR="00E014D0" w:rsidRDefault="00E014D0">
      <w:pPr>
        <w:rPr>
          <w:rFonts w:hint="default"/>
        </w:rPr>
      </w:pPr>
      <w:r>
        <w:t xml:space="preserve">　　イ　自主点検等</w:t>
      </w:r>
    </w:p>
    <w:p w14:paraId="7C3AAEE3" w14:textId="77777777" w:rsidR="00E014D0" w:rsidRDefault="00E014D0">
      <w:pPr>
        <w:rPr>
          <w:rFonts w:hint="default"/>
        </w:rPr>
      </w:pPr>
      <w:r>
        <w:t xml:space="preserve">　　　</w:t>
      </w:r>
      <w:r>
        <w:rPr>
          <w:rFonts w:ascii="ＭＳ 明朝" w:hAnsi="ＭＳ 明朝"/>
        </w:rPr>
        <w:t>(ｱ)</w:t>
      </w:r>
      <w:r>
        <w:t xml:space="preserve">　水道設備点検</w:t>
      </w:r>
    </w:p>
    <w:p w14:paraId="725434BF" w14:textId="77777777" w:rsidR="00E014D0" w:rsidRDefault="00E014D0">
      <w:pPr>
        <w:rPr>
          <w:rFonts w:hint="default"/>
        </w:rPr>
      </w:pPr>
      <w:r>
        <w:lastRenderedPageBreak/>
        <w:t xml:space="preserve">　　　</w:t>
      </w:r>
      <w:r>
        <w:rPr>
          <w:rFonts w:ascii="ＭＳ 明朝" w:hAnsi="ＭＳ 明朝"/>
        </w:rPr>
        <w:t>(ｲ)</w:t>
      </w:r>
      <w:r>
        <w:t xml:space="preserve">　汚水処理施設維持管理</w:t>
      </w:r>
    </w:p>
    <w:p w14:paraId="23786E03" w14:textId="77777777" w:rsidR="00E014D0" w:rsidRDefault="00E014D0">
      <w:pPr>
        <w:rPr>
          <w:rFonts w:hint="default"/>
        </w:rPr>
      </w:pPr>
      <w:r>
        <w:t xml:space="preserve">　　　</w:t>
      </w:r>
      <w:r>
        <w:rPr>
          <w:rFonts w:ascii="ＭＳ 明朝" w:hAnsi="ＭＳ 明朝"/>
        </w:rPr>
        <w:t>(ｳ)</w:t>
      </w:r>
      <w:r>
        <w:t xml:space="preserve">　消防設備点検</w:t>
      </w:r>
    </w:p>
    <w:p w14:paraId="5E212ED9" w14:textId="77777777" w:rsidR="00E014D0" w:rsidRDefault="00E014D0">
      <w:pPr>
        <w:rPr>
          <w:rFonts w:hint="default"/>
        </w:rPr>
      </w:pPr>
      <w:r>
        <w:t xml:space="preserve">　　　</w:t>
      </w:r>
      <w:r>
        <w:rPr>
          <w:rFonts w:ascii="ＭＳ 明朝" w:hAnsi="ＭＳ 明朝"/>
        </w:rPr>
        <w:t>(ｴ)</w:t>
      </w:r>
      <w:r>
        <w:t xml:space="preserve">　電気設備点検</w:t>
      </w:r>
    </w:p>
    <w:p w14:paraId="3A0F18CB" w14:textId="77777777" w:rsidR="00E014D0" w:rsidRDefault="00E014D0">
      <w:pPr>
        <w:rPr>
          <w:rFonts w:hint="default"/>
        </w:rPr>
      </w:pPr>
      <w:r>
        <w:t xml:space="preserve">　　　</w:t>
      </w:r>
      <w:r>
        <w:rPr>
          <w:rFonts w:ascii="ＭＳ 明朝" w:hAnsi="ＭＳ 明朝"/>
        </w:rPr>
        <w:t>(ｵ)</w:t>
      </w:r>
      <w:r>
        <w:t xml:space="preserve">　ガス設備保守点検</w:t>
      </w:r>
    </w:p>
    <w:p w14:paraId="7036F50A" w14:textId="77777777" w:rsidR="00E014D0" w:rsidRDefault="00E014D0">
      <w:pPr>
        <w:rPr>
          <w:rFonts w:hint="default"/>
        </w:rPr>
      </w:pPr>
      <w:r>
        <w:t xml:space="preserve">　　ウ　施設の保全管理</w:t>
      </w:r>
    </w:p>
    <w:p w14:paraId="076383E9" w14:textId="77777777" w:rsidR="00E014D0" w:rsidRDefault="00E014D0">
      <w:pPr>
        <w:rPr>
          <w:rFonts w:hint="default"/>
        </w:rPr>
      </w:pPr>
      <w:r>
        <w:t xml:space="preserve">　　　</w:t>
      </w:r>
      <w:r>
        <w:rPr>
          <w:rFonts w:ascii="ＭＳ 明朝" w:hAnsi="ＭＳ 明朝"/>
        </w:rPr>
        <w:t>(ｱ)</w:t>
      </w:r>
      <w:r>
        <w:t xml:space="preserve">　清掃業務</w:t>
      </w:r>
    </w:p>
    <w:p w14:paraId="0FC83E1D" w14:textId="77777777" w:rsidR="00E014D0" w:rsidRDefault="00E014D0">
      <w:pPr>
        <w:ind w:left="1212" w:hanging="1212"/>
        <w:rPr>
          <w:rFonts w:hint="default"/>
        </w:rPr>
      </w:pPr>
      <w:r>
        <w:t xml:space="preserve">　　　　ａ　利用者に支障が生じないよう業務を行い、常に快適な環境を利用者に提供すること。</w:t>
      </w:r>
    </w:p>
    <w:p w14:paraId="1003A86B" w14:textId="77777777" w:rsidR="00E014D0" w:rsidRDefault="00E014D0">
      <w:pPr>
        <w:ind w:left="1212" w:hanging="1212"/>
        <w:rPr>
          <w:rFonts w:hint="default"/>
        </w:rPr>
      </w:pPr>
      <w:r>
        <w:t xml:space="preserve">　　　　ｂ　施設内の清掃、駐車場・敷地内の除草及び清掃、施設等のごみ収集・運搬・搬出及び処理等、清掃業務基準を定め、詳細な清掃箇所及び清掃回数・方法等を提示すること。</w:t>
      </w:r>
    </w:p>
    <w:p w14:paraId="7760C817" w14:textId="77777777" w:rsidR="00E014D0" w:rsidRDefault="00E014D0">
      <w:pPr>
        <w:ind w:left="1212" w:hanging="1212"/>
        <w:rPr>
          <w:rFonts w:hint="default"/>
        </w:rPr>
      </w:pPr>
      <w:r>
        <w:t xml:space="preserve">　　　　ｃ　清掃作業を確実に履行できる人員を配置すること。（他の業務と兼務も可能とする。）</w:t>
      </w:r>
    </w:p>
    <w:p w14:paraId="56E91589" w14:textId="77777777" w:rsidR="00E014D0" w:rsidRDefault="00E014D0">
      <w:pPr>
        <w:ind w:left="1212" w:hanging="1212"/>
        <w:rPr>
          <w:rFonts w:hint="default"/>
        </w:rPr>
      </w:pPr>
      <w:r>
        <w:t xml:space="preserve">　　　</w:t>
      </w:r>
      <w:r>
        <w:rPr>
          <w:rFonts w:ascii="ＭＳ 明朝" w:hAnsi="ＭＳ 明朝"/>
        </w:rPr>
        <w:t>(ｲ)</w:t>
      </w:r>
      <w:r>
        <w:t xml:space="preserve">　警備業務</w:t>
      </w:r>
    </w:p>
    <w:p w14:paraId="46EC1A49" w14:textId="77777777" w:rsidR="00E014D0" w:rsidRDefault="00E014D0">
      <w:pPr>
        <w:ind w:left="1212" w:hanging="1212"/>
        <w:rPr>
          <w:rFonts w:hint="default"/>
        </w:rPr>
      </w:pPr>
      <w:r>
        <w:t xml:space="preserve">　　　　ａ　施設等について、火災・盗難の予防及び不法侵入などの不法行為を防止し、施設等の安全確保を図ること。</w:t>
      </w:r>
    </w:p>
    <w:p w14:paraId="6AB94379" w14:textId="77777777" w:rsidR="00E014D0" w:rsidRDefault="00E014D0">
      <w:pPr>
        <w:ind w:left="1212" w:hanging="1212"/>
        <w:rPr>
          <w:rFonts w:hint="default"/>
        </w:rPr>
      </w:pPr>
      <w:r>
        <w:t xml:space="preserve">　　　　ｂ　職員による警備とし、施設の巡視及び警戒、</w:t>
      </w:r>
      <w:r w:rsidR="00EF3E9E">
        <w:t>施設</w:t>
      </w:r>
      <w:r>
        <w:t>の開閉・施錠・点灯・消灯、車の管理及び駐車の整理、火気の取締り、郵便物の収受、緊急を要する事態に対する連絡等を実施すること。</w:t>
      </w:r>
    </w:p>
    <w:p w14:paraId="605E7ACE" w14:textId="77777777" w:rsidR="00E014D0" w:rsidRDefault="00E014D0">
      <w:pPr>
        <w:ind w:left="1212" w:hanging="1212"/>
        <w:rPr>
          <w:rFonts w:hint="default"/>
        </w:rPr>
      </w:pPr>
      <w:r>
        <w:t xml:space="preserve">　　エ　利用者の安全確保に関する業務</w:t>
      </w:r>
    </w:p>
    <w:p w14:paraId="239A28B9" w14:textId="77777777" w:rsidR="00E014D0" w:rsidRDefault="00E014D0">
      <w:pPr>
        <w:tabs>
          <w:tab w:val="left" w:pos="727"/>
        </w:tabs>
        <w:ind w:left="727" w:hanging="727"/>
        <w:rPr>
          <w:rFonts w:hint="default"/>
        </w:rPr>
      </w:pPr>
      <w:r>
        <w:t xml:space="preserve">　　　　利用者の安全対策、監視体制の確保及び緊急時対策、防犯・防災対策についてマニュアルを作成し、職員に指導を行うこと。</w:t>
      </w:r>
    </w:p>
    <w:p w14:paraId="6C190CA8" w14:textId="77777777" w:rsidR="00E014D0" w:rsidRDefault="00E014D0">
      <w:pPr>
        <w:rPr>
          <w:rFonts w:hint="default"/>
        </w:rPr>
      </w:pPr>
      <w:r>
        <w:t xml:space="preserve">　</w:t>
      </w:r>
      <w:r>
        <w:rPr>
          <w:rFonts w:ascii="ＭＳ 明朝" w:hAnsi="ＭＳ 明朝"/>
        </w:rPr>
        <w:t>(</w:t>
      </w:r>
      <w:r>
        <w:t>2</w:t>
      </w:r>
      <w:r>
        <w:rPr>
          <w:rFonts w:ascii="ＭＳ 明朝" w:hAnsi="ＭＳ 明朝"/>
        </w:rPr>
        <w:t>)</w:t>
      </w:r>
      <w:r>
        <w:t xml:space="preserve">　利用の承認等に関する業務</w:t>
      </w:r>
    </w:p>
    <w:p w14:paraId="180785DD" w14:textId="77777777" w:rsidR="00E014D0" w:rsidRDefault="00E014D0">
      <w:pPr>
        <w:rPr>
          <w:rFonts w:hint="default"/>
        </w:rPr>
      </w:pPr>
      <w:r>
        <w:t xml:space="preserve">　　　</w:t>
      </w:r>
      <w:r>
        <w:rPr>
          <w:spacing w:val="-1"/>
        </w:rPr>
        <w:t xml:space="preserve"> </w:t>
      </w:r>
      <w:r>
        <w:t>利用の承認、利用の承認の取り消し等</w:t>
      </w:r>
    </w:p>
    <w:p w14:paraId="73A73A6F" w14:textId="77777777" w:rsidR="00E014D0" w:rsidRDefault="00E014D0">
      <w:pPr>
        <w:rPr>
          <w:rFonts w:hint="default"/>
        </w:rPr>
      </w:pPr>
      <w:r>
        <w:t xml:space="preserve">　</w:t>
      </w:r>
      <w:r>
        <w:rPr>
          <w:rFonts w:ascii="ＭＳ 明朝" w:hAnsi="ＭＳ 明朝"/>
        </w:rPr>
        <w:t>(</w:t>
      </w:r>
      <w:r>
        <w:t>3</w:t>
      </w:r>
      <w:r>
        <w:rPr>
          <w:rFonts w:ascii="ＭＳ 明朝" w:hAnsi="ＭＳ 明朝"/>
        </w:rPr>
        <w:t>)</w:t>
      </w:r>
      <w:r>
        <w:t xml:space="preserve">　利用料金に関する業務</w:t>
      </w:r>
    </w:p>
    <w:p w14:paraId="7179BBA4" w14:textId="77777777" w:rsidR="00E014D0" w:rsidRDefault="00E014D0">
      <w:pPr>
        <w:rPr>
          <w:rFonts w:hint="default"/>
        </w:rPr>
      </w:pPr>
      <w:r>
        <w:t xml:space="preserve">　　　</w:t>
      </w:r>
      <w:r>
        <w:rPr>
          <w:spacing w:val="-1"/>
        </w:rPr>
        <w:t xml:space="preserve"> </w:t>
      </w:r>
      <w:r>
        <w:t>利用料金の収受等</w:t>
      </w:r>
    </w:p>
    <w:p w14:paraId="66208494" w14:textId="77777777" w:rsidR="00E014D0" w:rsidRDefault="00E014D0">
      <w:pPr>
        <w:rPr>
          <w:rFonts w:hint="default"/>
        </w:rPr>
      </w:pPr>
      <w:r>
        <w:t xml:space="preserve">　</w:t>
      </w:r>
      <w:r>
        <w:rPr>
          <w:rFonts w:ascii="ＭＳ 明朝" w:hAnsi="ＭＳ 明朝"/>
        </w:rPr>
        <w:t>(</w:t>
      </w:r>
      <w:r>
        <w:t>4</w:t>
      </w:r>
      <w:r>
        <w:rPr>
          <w:rFonts w:ascii="ＭＳ 明朝" w:hAnsi="ＭＳ 明朝"/>
        </w:rPr>
        <w:t>)</w:t>
      </w:r>
      <w:r>
        <w:t xml:space="preserve">　地域の観光交流事業の振興と地域との連携に関する業務</w:t>
      </w:r>
    </w:p>
    <w:p w14:paraId="088B014E" w14:textId="77777777" w:rsidR="00E014D0" w:rsidRDefault="00E014D0">
      <w:pPr>
        <w:ind w:left="605" w:hanging="605"/>
        <w:rPr>
          <w:rFonts w:hint="default"/>
        </w:rPr>
      </w:pPr>
      <w:r>
        <w:t xml:space="preserve">　　　</w:t>
      </w:r>
      <w:r>
        <w:rPr>
          <w:spacing w:val="-1"/>
        </w:rPr>
        <w:t xml:space="preserve"> </w:t>
      </w:r>
      <w:r>
        <w:t>村及び近隣地域の関係機関と連絡調整を図り、地域の観光交流事業の振興について最大限の協力を行うこと。</w:t>
      </w:r>
    </w:p>
    <w:p w14:paraId="57BDB127" w14:textId="77777777" w:rsidR="00E014D0" w:rsidRDefault="00E014D0">
      <w:pPr>
        <w:ind w:left="605" w:hanging="605"/>
        <w:rPr>
          <w:rFonts w:hint="default"/>
        </w:rPr>
      </w:pPr>
    </w:p>
    <w:p w14:paraId="2341F844" w14:textId="77777777" w:rsidR="00E014D0" w:rsidRDefault="00E014D0">
      <w:pPr>
        <w:ind w:left="605" w:hanging="605"/>
        <w:rPr>
          <w:rFonts w:hint="default"/>
        </w:rPr>
      </w:pPr>
      <w:r>
        <w:rPr>
          <w:b/>
        </w:rPr>
        <w:t>６　適正な職員の配置等</w:t>
      </w:r>
    </w:p>
    <w:p w14:paraId="34DE0D0A" w14:textId="77777777" w:rsidR="00E014D0" w:rsidRDefault="00E014D0">
      <w:pPr>
        <w:ind w:left="605" w:hanging="605"/>
        <w:rPr>
          <w:rFonts w:hint="default"/>
        </w:rPr>
      </w:pPr>
      <w:r>
        <w:t xml:space="preserve">　</w:t>
      </w:r>
      <w:r>
        <w:rPr>
          <w:rFonts w:ascii="ＭＳ 明朝" w:hAnsi="ＭＳ 明朝"/>
        </w:rPr>
        <w:t>(</w:t>
      </w:r>
      <w:r>
        <w:t>1</w:t>
      </w:r>
      <w:r>
        <w:rPr>
          <w:rFonts w:ascii="ＭＳ 明朝" w:hAnsi="ＭＳ 明朝"/>
        </w:rPr>
        <w:t>)</w:t>
      </w:r>
      <w:r>
        <w:t xml:space="preserve">　総括責任者を</w:t>
      </w:r>
      <w:r>
        <w:t>1</w:t>
      </w:r>
      <w:r>
        <w:t>名以上配置すること。（他の業務との兼務も可とする。）</w:t>
      </w:r>
    </w:p>
    <w:p w14:paraId="45A70549" w14:textId="77777777" w:rsidR="00E014D0" w:rsidRDefault="00E014D0">
      <w:pPr>
        <w:ind w:left="605" w:hanging="605"/>
        <w:rPr>
          <w:rFonts w:hint="default"/>
        </w:rPr>
      </w:pPr>
      <w:r>
        <w:t xml:space="preserve">　</w:t>
      </w:r>
      <w:r>
        <w:rPr>
          <w:rFonts w:ascii="ＭＳ 明朝" w:hAnsi="ＭＳ 明朝"/>
        </w:rPr>
        <w:t>(</w:t>
      </w:r>
      <w:r>
        <w:t>2</w:t>
      </w:r>
      <w:r>
        <w:rPr>
          <w:rFonts w:ascii="ＭＳ 明朝" w:hAnsi="ＭＳ 明朝"/>
        </w:rPr>
        <w:t>)</w:t>
      </w:r>
      <w:r>
        <w:t xml:space="preserve">　職員の雇用形態、人数及び勤務形態はサービス低下にならないよう定めること。</w:t>
      </w:r>
    </w:p>
    <w:p w14:paraId="33829464" w14:textId="77777777" w:rsidR="00E014D0" w:rsidRDefault="00E014D0">
      <w:pPr>
        <w:ind w:left="605" w:hanging="605"/>
        <w:rPr>
          <w:rFonts w:hint="default"/>
        </w:rPr>
      </w:pPr>
      <w:r>
        <w:t xml:space="preserve">　</w:t>
      </w:r>
      <w:r>
        <w:rPr>
          <w:rFonts w:ascii="ＭＳ 明朝" w:hAnsi="ＭＳ 明朝"/>
        </w:rPr>
        <w:t>(</w:t>
      </w:r>
      <w:r>
        <w:t>3</w:t>
      </w:r>
      <w:r>
        <w:rPr>
          <w:rFonts w:ascii="ＭＳ 明朝" w:hAnsi="ＭＳ 明朝"/>
        </w:rPr>
        <w:t>)</w:t>
      </w:r>
      <w:r>
        <w:t xml:space="preserve">　職員に対して、施設の運営管理に必要な研修を実施すること。</w:t>
      </w:r>
    </w:p>
    <w:p w14:paraId="3383961F" w14:textId="77777777" w:rsidR="00E014D0" w:rsidRDefault="00E014D0">
      <w:pPr>
        <w:ind w:left="605" w:hanging="605"/>
        <w:rPr>
          <w:rFonts w:hint="default"/>
        </w:rPr>
      </w:pPr>
    </w:p>
    <w:p w14:paraId="5A22FC46" w14:textId="77777777" w:rsidR="00E014D0" w:rsidRDefault="00E014D0">
      <w:pPr>
        <w:ind w:left="605" w:hanging="605"/>
        <w:rPr>
          <w:rFonts w:hint="default"/>
        </w:rPr>
      </w:pPr>
      <w:r>
        <w:rPr>
          <w:b/>
        </w:rPr>
        <w:t>７　責任分担の内容</w:t>
      </w:r>
    </w:p>
    <w:p w14:paraId="0B35018B" w14:textId="77777777" w:rsidR="00E014D0" w:rsidRDefault="00E014D0">
      <w:pPr>
        <w:ind w:left="242" w:hanging="242"/>
        <w:rPr>
          <w:rFonts w:hint="default"/>
        </w:rPr>
      </w:pPr>
      <w:r>
        <w:t xml:space="preserve">　　リスク管理・責任分担の方針は次のとおりとする。なお、細部については村と指定管理者が協議のうえで決定するものとする。</w:t>
      </w:r>
    </w:p>
    <w:p w14:paraId="0B88EB7E" w14:textId="77777777" w:rsidR="00E014D0" w:rsidRDefault="00E014D0">
      <w:pPr>
        <w:ind w:left="605" w:hanging="605"/>
        <w:rPr>
          <w:rFonts w:hint="default"/>
        </w:rPr>
      </w:pPr>
      <w:r>
        <w:t xml:space="preserve">　</w:t>
      </w:r>
      <w:r>
        <w:rPr>
          <w:rFonts w:ascii="ＭＳ 明朝" w:hAnsi="ＭＳ 明朝"/>
        </w:rPr>
        <w:t>(</w:t>
      </w:r>
      <w:r>
        <w:t>1</w:t>
      </w:r>
      <w:r>
        <w:rPr>
          <w:rFonts w:ascii="ＭＳ 明朝" w:hAnsi="ＭＳ 明朝"/>
        </w:rPr>
        <w:t>)</w:t>
      </w:r>
      <w:r>
        <w:t xml:space="preserve">　施設及び設備の保守点検、維持管理（清掃、補修等）、安全・衛生管理に至るまで、指定管理者が行う。</w:t>
      </w:r>
    </w:p>
    <w:p w14:paraId="1EBF0AE1" w14:textId="77777777" w:rsidR="00E014D0" w:rsidRDefault="00E014D0">
      <w:pPr>
        <w:ind w:left="605" w:hanging="605"/>
        <w:rPr>
          <w:rFonts w:hint="default"/>
        </w:rPr>
      </w:pPr>
      <w:r>
        <w:t xml:space="preserve">　</w:t>
      </w:r>
      <w:r>
        <w:rPr>
          <w:rFonts w:ascii="ＭＳ 明朝" w:hAnsi="ＭＳ 明朝"/>
        </w:rPr>
        <w:t>(</w:t>
      </w:r>
      <w:r>
        <w:t>2</w:t>
      </w:r>
      <w:r>
        <w:rPr>
          <w:rFonts w:ascii="ＭＳ 明朝" w:hAnsi="ＭＳ 明朝"/>
        </w:rPr>
        <w:t>)</w:t>
      </w:r>
      <w:r>
        <w:t xml:space="preserve">　事故、火災等による施設の損傷及び被災者に対する責任は、事案ごとに判断する。</w:t>
      </w:r>
    </w:p>
    <w:p w14:paraId="221125DE" w14:textId="77777777" w:rsidR="00E014D0" w:rsidRDefault="00E014D0">
      <w:pPr>
        <w:ind w:left="605" w:hanging="605"/>
        <w:rPr>
          <w:rFonts w:hint="default"/>
        </w:rPr>
      </w:pPr>
      <w:r>
        <w:t xml:space="preserve">　</w:t>
      </w:r>
      <w:r>
        <w:rPr>
          <w:rFonts w:ascii="ＭＳ 明朝" w:hAnsi="ＭＳ 明朝"/>
        </w:rPr>
        <w:t>(</w:t>
      </w:r>
      <w:r>
        <w:t>3</w:t>
      </w:r>
      <w:r>
        <w:rPr>
          <w:rFonts w:ascii="ＭＳ 明朝" w:hAnsi="ＭＳ 明朝"/>
        </w:rPr>
        <w:t>)</w:t>
      </w:r>
      <w:r>
        <w:t xml:space="preserve">　利用者に被災等があった場合は、指定管理者は迅速かつ適切に対応して、速や</w:t>
      </w:r>
      <w:r>
        <w:lastRenderedPageBreak/>
        <w:t>かに村へ報告すること。</w:t>
      </w:r>
    </w:p>
    <w:p w14:paraId="06E67E1C" w14:textId="77777777" w:rsidR="00E014D0" w:rsidRDefault="00E014D0">
      <w:pPr>
        <w:ind w:left="605" w:hanging="605"/>
        <w:rPr>
          <w:rFonts w:hint="default"/>
        </w:rPr>
      </w:pPr>
      <w:r>
        <w:t xml:space="preserve">　</w:t>
      </w:r>
      <w:r>
        <w:rPr>
          <w:rFonts w:ascii="ＭＳ 明朝" w:hAnsi="ＭＳ 明朝"/>
        </w:rPr>
        <w:t>(</w:t>
      </w:r>
      <w:r>
        <w:t>4</w:t>
      </w:r>
      <w:r>
        <w:rPr>
          <w:rFonts w:ascii="ＭＳ 明朝" w:hAnsi="ＭＳ 明朝"/>
        </w:rPr>
        <w:t>)</w:t>
      </w:r>
      <w:r>
        <w:t xml:space="preserve">　利用者からの苦情、トラブル等については、原則として指定管理者が対応する。なお、これらの事案が発生したときは速やかに村へ報告すること。</w:t>
      </w:r>
    </w:p>
    <w:p w14:paraId="53809E16" w14:textId="77777777" w:rsidR="00E014D0" w:rsidRDefault="00E014D0">
      <w:pPr>
        <w:rPr>
          <w:rFonts w:hint="default"/>
        </w:rPr>
      </w:pPr>
      <w:r>
        <w:t xml:space="preserve">　</w:t>
      </w:r>
      <w:r>
        <w:rPr>
          <w:rFonts w:ascii="ＭＳ 明朝" w:hAnsi="ＭＳ 明朝"/>
        </w:rPr>
        <w:t>(</w:t>
      </w:r>
      <w:r>
        <w:t>5</w:t>
      </w:r>
      <w:r>
        <w:rPr>
          <w:rFonts w:ascii="ＭＳ 明朝" w:hAnsi="ＭＳ 明朝"/>
        </w:rPr>
        <w:t>)</w:t>
      </w:r>
      <w:r>
        <w:t xml:space="preserve">　施設の補修、修繕等に係る指定管理者と村との協議区分は次のとおりとする。</w:t>
      </w:r>
    </w:p>
    <w:tbl>
      <w:tblPr>
        <w:tblW w:w="0" w:type="auto"/>
        <w:tblInd w:w="829" w:type="dxa"/>
        <w:tblLayout w:type="fixed"/>
        <w:tblCellMar>
          <w:left w:w="0" w:type="dxa"/>
          <w:right w:w="0" w:type="dxa"/>
        </w:tblCellMar>
        <w:tblLook w:val="0000" w:firstRow="0" w:lastRow="0" w:firstColumn="0" w:lastColumn="0" w:noHBand="0" w:noVBand="0"/>
      </w:tblPr>
      <w:tblGrid>
        <w:gridCol w:w="3360"/>
        <w:gridCol w:w="1560"/>
        <w:gridCol w:w="1800"/>
        <w:gridCol w:w="1800"/>
      </w:tblGrid>
      <w:tr w:rsidR="00E014D0" w14:paraId="3F6138F1" w14:textId="77777777">
        <w:tc>
          <w:tcPr>
            <w:tcW w:w="4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3D8863" w14:textId="77777777" w:rsidR="00E014D0" w:rsidRDefault="00E014D0">
            <w:pPr>
              <w:rPr>
                <w:rFonts w:hint="default"/>
              </w:rPr>
            </w:pPr>
          </w:p>
          <w:p w14:paraId="3BA60200" w14:textId="77777777" w:rsidR="00E014D0" w:rsidRDefault="00E014D0">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79124" w14:textId="77777777" w:rsidR="00E014D0" w:rsidRDefault="00E014D0">
            <w:pPr>
              <w:jc w:val="center"/>
              <w:rPr>
                <w:rFonts w:hint="default"/>
              </w:rPr>
            </w:pPr>
            <w:r>
              <w:t>指定管理者の</w:t>
            </w:r>
          </w:p>
          <w:p w14:paraId="3977F56F" w14:textId="77777777" w:rsidR="00E014D0" w:rsidRDefault="00E014D0">
            <w:pPr>
              <w:jc w:val="center"/>
              <w:rPr>
                <w:rFonts w:hint="default"/>
              </w:rPr>
            </w:pPr>
            <w:r>
              <w:t>判断で実施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F779E" w14:textId="77777777" w:rsidR="00E014D0" w:rsidRDefault="00E014D0">
            <w:pPr>
              <w:jc w:val="center"/>
              <w:rPr>
                <w:rFonts w:hint="default"/>
              </w:rPr>
            </w:pPr>
            <w:r>
              <w:t>村に協議し</w:t>
            </w:r>
          </w:p>
          <w:p w14:paraId="4E6CCF80" w14:textId="77777777" w:rsidR="00E014D0" w:rsidRDefault="00E014D0">
            <w:pPr>
              <w:jc w:val="center"/>
              <w:rPr>
                <w:rFonts w:hint="default"/>
              </w:rPr>
            </w:pPr>
            <w:r>
              <w:t>承認を受け実施</w:t>
            </w:r>
          </w:p>
        </w:tc>
      </w:tr>
      <w:tr w:rsidR="00E014D0" w14:paraId="22237ECD" w14:textId="77777777">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14:paraId="0FD24E6B" w14:textId="77777777" w:rsidR="00E014D0" w:rsidRDefault="00E014D0">
            <w:pPr>
              <w:jc w:val="center"/>
              <w:rPr>
                <w:rFonts w:hint="default"/>
              </w:rPr>
            </w:pPr>
            <w:r>
              <w:t>施設の補修、修繕</w:t>
            </w:r>
          </w:p>
          <w:p w14:paraId="121722AF" w14:textId="77777777" w:rsidR="00E014D0" w:rsidRDefault="00E014D0">
            <w:pPr>
              <w:jc w:val="center"/>
              <w:rPr>
                <w:rFonts w:hint="default"/>
              </w:rPr>
            </w:pPr>
            <w:r>
              <w:t>（</w:t>
            </w:r>
            <w:r>
              <w:rPr>
                <w:spacing w:val="-1"/>
              </w:rPr>
              <w:t xml:space="preserve"> </w:t>
            </w:r>
            <w:r>
              <w:t>原形復旧を原則）</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A55D0" w14:textId="77777777" w:rsidR="00E014D0" w:rsidRDefault="00E014D0">
            <w:pPr>
              <w:rPr>
                <w:rFonts w:hint="default"/>
              </w:rPr>
            </w:pPr>
            <w:r>
              <w:t>10</w:t>
            </w:r>
            <w:r>
              <w:t>万円未満</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AD5EA" w14:textId="77777777" w:rsidR="00E014D0" w:rsidRDefault="00E014D0">
            <w:pPr>
              <w:jc w:val="center"/>
              <w:rPr>
                <w:rFonts w:hint="default"/>
              </w:rPr>
            </w:pPr>
            <w:r>
              <w:t>○</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D6B8A" w14:textId="77777777" w:rsidR="00E014D0" w:rsidRDefault="00E014D0">
            <w:pPr>
              <w:rPr>
                <w:rFonts w:hint="default"/>
              </w:rPr>
            </w:pPr>
          </w:p>
        </w:tc>
      </w:tr>
      <w:tr w:rsidR="00E014D0" w14:paraId="1D0C0184" w14:textId="77777777">
        <w:tc>
          <w:tcPr>
            <w:tcW w:w="3360" w:type="dxa"/>
            <w:vMerge/>
            <w:tcBorders>
              <w:top w:val="nil"/>
              <w:left w:val="single" w:sz="4" w:space="0" w:color="000000"/>
              <w:bottom w:val="single" w:sz="4" w:space="0" w:color="000000"/>
              <w:right w:val="single" w:sz="4" w:space="0" w:color="000000"/>
            </w:tcBorders>
            <w:tcMar>
              <w:left w:w="49" w:type="dxa"/>
              <w:right w:w="49" w:type="dxa"/>
            </w:tcMar>
          </w:tcPr>
          <w:p w14:paraId="46C44701" w14:textId="77777777" w:rsidR="00E014D0" w:rsidRDefault="00E014D0">
            <w:pPr>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4C49B" w14:textId="77777777" w:rsidR="00E014D0" w:rsidRDefault="00E014D0">
            <w:pPr>
              <w:rPr>
                <w:rFonts w:hint="default"/>
              </w:rPr>
            </w:pPr>
            <w:r>
              <w:t>10</w:t>
            </w:r>
            <w:r>
              <w:t>万円以上</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66F1" w14:textId="77777777" w:rsidR="00E014D0" w:rsidRDefault="00E014D0">
            <w:pPr>
              <w:jc w:val="cente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167A" w14:textId="77777777" w:rsidR="00E014D0" w:rsidRDefault="00E014D0">
            <w:pPr>
              <w:jc w:val="center"/>
              <w:rPr>
                <w:rFonts w:hint="default"/>
              </w:rPr>
            </w:pPr>
            <w:r>
              <w:t>○</w:t>
            </w:r>
          </w:p>
        </w:tc>
      </w:tr>
      <w:tr w:rsidR="00E014D0" w14:paraId="19497D14" w14:textId="77777777">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14:paraId="70A2EB75" w14:textId="77777777" w:rsidR="00E014D0" w:rsidRDefault="00E014D0">
            <w:pPr>
              <w:jc w:val="center"/>
              <w:rPr>
                <w:rFonts w:hint="default"/>
              </w:rPr>
            </w:pPr>
            <w:r>
              <w:t>設備の補修、修繕</w:t>
            </w:r>
          </w:p>
          <w:p w14:paraId="352FE4C9" w14:textId="77777777" w:rsidR="00E014D0" w:rsidRDefault="00E014D0">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8C179" w14:textId="77777777" w:rsidR="00E014D0" w:rsidRDefault="00E014D0">
            <w:pPr>
              <w:rPr>
                <w:rFonts w:hint="default"/>
              </w:rPr>
            </w:pPr>
            <w:r>
              <w:t>10</w:t>
            </w:r>
            <w:r>
              <w:t>万円未満</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2F941" w14:textId="77777777" w:rsidR="00E014D0" w:rsidRDefault="00E014D0">
            <w:pPr>
              <w:jc w:val="center"/>
              <w:rPr>
                <w:rFonts w:hint="default"/>
              </w:rPr>
            </w:pPr>
            <w:r>
              <w:t>○</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0F23A" w14:textId="77777777" w:rsidR="00E014D0" w:rsidRDefault="00E014D0">
            <w:pPr>
              <w:rPr>
                <w:rFonts w:hint="default"/>
              </w:rPr>
            </w:pPr>
          </w:p>
        </w:tc>
      </w:tr>
      <w:tr w:rsidR="00E014D0" w14:paraId="2B20C984" w14:textId="77777777">
        <w:tc>
          <w:tcPr>
            <w:tcW w:w="3360" w:type="dxa"/>
            <w:vMerge/>
            <w:tcBorders>
              <w:top w:val="nil"/>
              <w:left w:val="single" w:sz="4" w:space="0" w:color="000000"/>
              <w:bottom w:val="single" w:sz="4" w:space="0" w:color="000000"/>
              <w:right w:val="single" w:sz="4" w:space="0" w:color="000000"/>
            </w:tcBorders>
            <w:tcMar>
              <w:left w:w="49" w:type="dxa"/>
              <w:right w:w="49" w:type="dxa"/>
            </w:tcMar>
          </w:tcPr>
          <w:p w14:paraId="33503239" w14:textId="77777777" w:rsidR="00E014D0" w:rsidRDefault="00E014D0">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372E6" w14:textId="77777777" w:rsidR="00E014D0" w:rsidRDefault="00E014D0">
            <w:pPr>
              <w:rPr>
                <w:rFonts w:hint="default"/>
              </w:rPr>
            </w:pPr>
            <w:r>
              <w:t>10</w:t>
            </w:r>
            <w:r>
              <w:t>万円以上</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BB240" w14:textId="77777777" w:rsidR="00E014D0" w:rsidRDefault="00E014D0">
            <w:pPr>
              <w:jc w:val="cente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3325" w14:textId="77777777" w:rsidR="00E014D0" w:rsidRDefault="00E014D0">
            <w:pPr>
              <w:jc w:val="center"/>
              <w:rPr>
                <w:rFonts w:hint="default"/>
              </w:rPr>
            </w:pPr>
            <w:r>
              <w:t>○</w:t>
            </w:r>
          </w:p>
        </w:tc>
      </w:tr>
    </w:tbl>
    <w:p w14:paraId="2DD053C3" w14:textId="77777777" w:rsidR="00E014D0" w:rsidRDefault="00E014D0">
      <w:pPr>
        <w:ind w:left="1332" w:hanging="1332"/>
        <w:rPr>
          <w:rFonts w:hint="default"/>
        </w:rPr>
      </w:pPr>
    </w:p>
    <w:p w14:paraId="2C2A1ABC" w14:textId="77777777" w:rsidR="00E014D0" w:rsidRDefault="00E014D0">
      <w:pPr>
        <w:ind w:left="1332" w:hanging="1332"/>
        <w:rPr>
          <w:rFonts w:hint="default"/>
        </w:rPr>
      </w:pPr>
      <w:r>
        <w:rPr>
          <w:b/>
        </w:rPr>
        <w:t>８　備品等の取扱い</w:t>
      </w:r>
    </w:p>
    <w:p w14:paraId="66506F4B" w14:textId="77777777" w:rsidR="00E014D0" w:rsidRDefault="00E014D0">
      <w:pPr>
        <w:ind w:left="605" w:hanging="605"/>
        <w:rPr>
          <w:rFonts w:hint="default"/>
        </w:rPr>
      </w:pPr>
      <w:r>
        <w:t xml:space="preserve">　</w:t>
      </w:r>
      <w:r>
        <w:rPr>
          <w:rFonts w:ascii="ＭＳ 明朝" w:hAnsi="ＭＳ 明朝"/>
        </w:rPr>
        <w:t>(</w:t>
      </w:r>
      <w:r>
        <w:t>1</w:t>
      </w:r>
      <w:r>
        <w:rPr>
          <w:rFonts w:ascii="ＭＳ 明朝" w:hAnsi="ＭＳ 明朝"/>
        </w:rPr>
        <w:t>)</w:t>
      </w:r>
      <w:r>
        <w:t xml:space="preserve">　村は別に示す備品等を、無償で指定管理者に貸与する。指定期間中、指定管理者は貸与された備品等を常に良好な状態に保つこと。</w:t>
      </w:r>
    </w:p>
    <w:p w14:paraId="36CA77A6" w14:textId="77777777" w:rsidR="00E014D0" w:rsidRDefault="00E014D0">
      <w:pPr>
        <w:ind w:left="605" w:hanging="605"/>
        <w:rPr>
          <w:rFonts w:hint="default"/>
        </w:rPr>
      </w:pPr>
      <w:r>
        <w:t xml:space="preserve">　</w:t>
      </w:r>
      <w:r>
        <w:rPr>
          <w:rFonts w:ascii="ＭＳ 明朝" w:hAnsi="ＭＳ 明朝"/>
        </w:rPr>
        <w:t>(</w:t>
      </w:r>
      <w:r>
        <w:t>2</w:t>
      </w:r>
      <w:r>
        <w:rPr>
          <w:rFonts w:ascii="ＭＳ 明朝" w:hAnsi="ＭＳ 明朝"/>
        </w:rPr>
        <w:t>)</w:t>
      </w:r>
      <w:r>
        <w:t xml:space="preserve">　指定管理者の故意又は過失により備品等を毀損滅失したときは、村との協議により、必要に応じて村に対してこれを弁償又は指定管理者の負担（自己の費用）により当該備品等と同等以上のものを購入又は調達すること。</w:t>
      </w:r>
    </w:p>
    <w:p w14:paraId="105CE842" w14:textId="77777777" w:rsidR="00E014D0" w:rsidRDefault="00E014D0">
      <w:pPr>
        <w:ind w:left="605" w:hanging="605"/>
        <w:rPr>
          <w:rFonts w:hint="default"/>
        </w:rPr>
      </w:pPr>
      <w:r>
        <w:t xml:space="preserve">　</w:t>
      </w:r>
      <w:r>
        <w:rPr>
          <w:rFonts w:ascii="ＭＳ 明朝" w:hAnsi="ＭＳ 明朝"/>
        </w:rPr>
        <w:t>(</w:t>
      </w:r>
      <w:r>
        <w:t>3</w:t>
      </w:r>
      <w:r>
        <w:rPr>
          <w:rFonts w:ascii="ＭＳ 明朝" w:hAnsi="ＭＳ 明朝"/>
        </w:rPr>
        <w:t>)</w:t>
      </w:r>
      <w:r>
        <w:t xml:space="preserve">　指定管理者は、サービス向上等を目的に備品等を購入（自己又は施設の費用）又は調達できるものとする。ただし、購入又は調達にあたっては事前に村と協議すること。</w:t>
      </w:r>
    </w:p>
    <w:p w14:paraId="5746F45B" w14:textId="77777777" w:rsidR="00E014D0" w:rsidRDefault="00E014D0">
      <w:pPr>
        <w:ind w:left="605" w:hanging="605"/>
        <w:rPr>
          <w:rFonts w:hint="default"/>
        </w:rPr>
      </w:pPr>
      <w:r>
        <w:t xml:space="preserve">　</w:t>
      </w:r>
      <w:r>
        <w:rPr>
          <w:rFonts w:ascii="ＭＳ 明朝" w:hAnsi="ＭＳ 明朝"/>
        </w:rPr>
        <w:t>(</w:t>
      </w:r>
      <w:r>
        <w:t>4</w:t>
      </w:r>
      <w:r>
        <w:rPr>
          <w:rFonts w:ascii="ＭＳ 明朝" w:hAnsi="ＭＳ 明朝"/>
        </w:rPr>
        <w:t>)</w:t>
      </w:r>
      <w:r>
        <w:t xml:space="preserve">　指定管理者が、施設の費用で購入した備品等及び上記</w:t>
      </w:r>
      <w:r>
        <w:rPr>
          <w:rFonts w:ascii="ＭＳ 明朝" w:hAnsi="ＭＳ 明朝"/>
        </w:rPr>
        <w:t>(</w:t>
      </w:r>
      <w:r>
        <w:t>2</w:t>
      </w:r>
      <w:r>
        <w:rPr>
          <w:rFonts w:ascii="ＭＳ 明朝" w:hAnsi="ＭＳ 明朝"/>
        </w:rPr>
        <w:t>)</w:t>
      </w:r>
      <w:r>
        <w:t>で購入又は調達した備品等は、村の備品等となるが、自己の費用で購入した備品等については、指定管理期間満了後、原則として管理者が自己の責任と費用で撤去、撤収すること。ただし村との協議において両者が合意した場合、村又は村が指定するものに対して売却又は譲渡により引継ぐことができる。</w:t>
      </w:r>
    </w:p>
    <w:p w14:paraId="581932BB" w14:textId="77777777" w:rsidR="00E014D0" w:rsidRDefault="00E014D0">
      <w:pPr>
        <w:rPr>
          <w:rFonts w:hint="default"/>
        </w:rPr>
      </w:pPr>
    </w:p>
    <w:p w14:paraId="59BC0A72" w14:textId="77777777" w:rsidR="00E014D0" w:rsidRDefault="00E014D0">
      <w:pPr>
        <w:rPr>
          <w:rFonts w:hint="default"/>
        </w:rPr>
      </w:pPr>
      <w:r>
        <w:rPr>
          <w:b/>
        </w:rPr>
        <w:t>９　実績報告、業務報告書及び事業計画書等の提出</w:t>
      </w:r>
    </w:p>
    <w:p w14:paraId="1DE9A171" w14:textId="77777777" w:rsidR="00E014D0" w:rsidRDefault="00E014D0">
      <w:pPr>
        <w:ind w:left="605" w:hanging="605"/>
        <w:rPr>
          <w:rFonts w:hint="default"/>
        </w:rPr>
      </w:pPr>
      <w:r>
        <w:t xml:space="preserve">　</w:t>
      </w:r>
      <w:r>
        <w:rPr>
          <w:rFonts w:ascii="ＭＳ 明朝" w:hAnsi="ＭＳ 明朝"/>
        </w:rPr>
        <w:t>(</w:t>
      </w:r>
      <w:r>
        <w:t>1</w:t>
      </w:r>
      <w:r>
        <w:rPr>
          <w:rFonts w:ascii="ＭＳ 明朝" w:hAnsi="ＭＳ 明朝"/>
        </w:rPr>
        <w:t>)</w:t>
      </w:r>
      <w:r>
        <w:t xml:space="preserve">　毎月終了後、</w:t>
      </w:r>
      <w:r>
        <w:t>15</w:t>
      </w:r>
      <w:r>
        <w:t>日以内に利用者数等、その他必要な報告事項等に係る実績報告書を提出すること。</w:t>
      </w:r>
    </w:p>
    <w:p w14:paraId="26E3205A" w14:textId="77777777" w:rsidR="00E014D0" w:rsidRDefault="00E014D0">
      <w:pPr>
        <w:ind w:left="605" w:hanging="605"/>
        <w:rPr>
          <w:rFonts w:hint="default"/>
        </w:rPr>
      </w:pPr>
      <w:r>
        <w:t xml:space="preserve">　</w:t>
      </w:r>
      <w:r>
        <w:rPr>
          <w:rFonts w:ascii="ＭＳ 明朝" w:hAnsi="ＭＳ 明朝"/>
        </w:rPr>
        <w:t>(</w:t>
      </w:r>
      <w:r>
        <w:t>2</w:t>
      </w:r>
      <w:r>
        <w:rPr>
          <w:rFonts w:ascii="ＭＳ 明朝" w:hAnsi="ＭＳ 明朝"/>
        </w:rPr>
        <w:t>)</w:t>
      </w:r>
      <w:r>
        <w:t xml:space="preserve">　毎年度終了後、</w:t>
      </w:r>
      <w:r>
        <w:t>60</w:t>
      </w:r>
      <w:r>
        <w:t>日以内に次に掲げる事項を記載した業務報告書を提出すること。</w:t>
      </w:r>
    </w:p>
    <w:p w14:paraId="725CEE4A" w14:textId="77777777" w:rsidR="00E014D0" w:rsidRDefault="00E014D0">
      <w:pPr>
        <w:rPr>
          <w:rFonts w:hint="default"/>
        </w:rPr>
      </w:pPr>
      <w:r>
        <w:t xml:space="preserve">　　ア　管理運営等業務の実施報告</w:t>
      </w:r>
    </w:p>
    <w:p w14:paraId="722E85AA" w14:textId="77777777" w:rsidR="00E014D0" w:rsidRDefault="00E014D0">
      <w:pPr>
        <w:rPr>
          <w:rFonts w:hint="default"/>
        </w:rPr>
      </w:pPr>
      <w:r>
        <w:t xml:space="preserve">　　イ　利用状況及び収支状況</w:t>
      </w:r>
    </w:p>
    <w:p w14:paraId="7DCAC377" w14:textId="77777777" w:rsidR="00E014D0" w:rsidRDefault="00E014D0">
      <w:pPr>
        <w:rPr>
          <w:rFonts w:hint="default"/>
        </w:rPr>
      </w:pPr>
      <w:r>
        <w:t xml:space="preserve">　　ウ　自主事業の実施状況</w:t>
      </w:r>
    </w:p>
    <w:p w14:paraId="66B99E0B" w14:textId="77777777" w:rsidR="00E014D0" w:rsidRDefault="00E014D0">
      <w:pPr>
        <w:rPr>
          <w:rFonts w:hint="default"/>
        </w:rPr>
      </w:pPr>
      <w:r>
        <w:t xml:space="preserve">　　エ　その他村長が必要と認めるもの</w:t>
      </w:r>
    </w:p>
    <w:p w14:paraId="79F108E6" w14:textId="77777777" w:rsidR="00E014D0" w:rsidRDefault="00E014D0">
      <w:pPr>
        <w:rPr>
          <w:rFonts w:hint="default"/>
        </w:rPr>
      </w:pPr>
      <w:r>
        <w:t xml:space="preserve">　</w:t>
      </w:r>
      <w:r>
        <w:rPr>
          <w:rFonts w:ascii="ＭＳ 明朝" w:hAnsi="ＭＳ 明朝"/>
        </w:rPr>
        <w:t>(</w:t>
      </w:r>
      <w:r>
        <w:t>3</w:t>
      </w:r>
      <w:r>
        <w:rPr>
          <w:rFonts w:ascii="ＭＳ 明朝" w:hAnsi="ＭＳ 明朝"/>
        </w:rPr>
        <w:t>)</w:t>
      </w:r>
      <w:r>
        <w:t xml:space="preserve">　毎年度</w:t>
      </w:r>
      <w:r>
        <w:t>10</w:t>
      </w:r>
      <w:r>
        <w:t>月末までに次年度の事業計画書及び収支計画書を提出すること。</w:t>
      </w:r>
    </w:p>
    <w:p w14:paraId="2EEF57E4" w14:textId="77777777" w:rsidR="00E014D0" w:rsidRDefault="00E014D0">
      <w:pPr>
        <w:rPr>
          <w:rFonts w:hint="default"/>
        </w:rPr>
      </w:pPr>
    </w:p>
    <w:p w14:paraId="2F0B94E1" w14:textId="77777777" w:rsidR="00E014D0" w:rsidRDefault="00E014D0">
      <w:pPr>
        <w:rPr>
          <w:rFonts w:hint="default"/>
        </w:rPr>
      </w:pPr>
      <w:r>
        <w:rPr>
          <w:b/>
        </w:rPr>
        <w:t>10</w:t>
      </w:r>
      <w:r>
        <w:rPr>
          <w:b/>
        </w:rPr>
        <w:t xml:space="preserve">　施設賠償責任保険等への加入</w:t>
      </w:r>
    </w:p>
    <w:p w14:paraId="6A5B476A" w14:textId="77777777" w:rsidR="00E014D0" w:rsidRDefault="00E014D0">
      <w:pPr>
        <w:ind w:left="242" w:hanging="242"/>
        <w:rPr>
          <w:rFonts w:hint="default"/>
        </w:rPr>
      </w:pPr>
      <w:r>
        <w:t xml:space="preserve">　　指定管理者は、適切な範囲で施設賠償責任保険等に加入すること。なお、建物災害保険については村において加入する。</w:t>
      </w:r>
    </w:p>
    <w:p w14:paraId="1928D4BF" w14:textId="09517334" w:rsidR="00E014D0" w:rsidRDefault="00675B27">
      <w:pPr>
        <w:rPr>
          <w:rFonts w:hint="default"/>
        </w:rPr>
      </w:pPr>
      <w:r>
        <w:rPr>
          <w:rFonts w:hint="default"/>
        </w:rPr>
        <w:br w:type="page"/>
      </w:r>
      <w:r w:rsidR="00E014D0">
        <w:rPr>
          <w:b/>
        </w:rPr>
        <w:lastRenderedPageBreak/>
        <w:t>11</w:t>
      </w:r>
      <w:r w:rsidR="00E014D0">
        <w:rPr>
          <w:b/>
        </w:rPr>
        <w:t xml:space="preserve">　事前準備</w:t>
      </w:r>
    </w:p>
    <w:p w14:paraId="4E76512B" w14:textId="77777777" w:rsidR="00E014D0" w:rsidRDefault="00E014D0">
      <w:pPr>
        <w:ind w:left="242" w:hanging="242"/>
        <w:rPr>
          <w:rFonts w:hint="default"/>
        </w:rPr>
      </w:pPr>
      <w:r>
        <w:t xml:space="preserve">　　指定管理者は、業務の開始前に本業務の実施に必要な資格者及び従事者を確保し、必要な研修会を行い、また現管理者と十分な引継ぎを行うこと。なお事前準備に係る費用はすべて指定管理者の負担とする。</w:t>
      </w:r>
    </w:p>
    <w:p w14:paraId="2C14B7CA" w14:textId="77777777" w:rsidR="00E014D0" w:rsidRDefault="00E014D0">
      <w:pPr>
        <w:ind w:left="242" w:hanging="242"/>
        <w:rPr>
          <w:rFonts w:hint="default"/>
        </w:rPr>
      </w:pPr>
    </w:p>
    <w:p w14:paraId="31DB79B4" w14:textId="77777777" w:rsidR="00E014D0" w:rsidRDefault="00E014D0">
      <w:pPr>
        <w:ind w:left="242" w:hanging="242"/>
        <w:rPr>
          <w:rFonts w:hint="default"/>
        </w:rPr>
      </w:pPr>
      <w:r>
        <w:rPr>
          <w:b/>
        </w:rPr>
        <w:t>12</w:t>
      </w:r>
      <w:r>
        <w:rPr>
          <w:b/>
        </w:rPr>
        <w:t xml:space="preserve">　その他</w:t>
      </w:r>
    </w:p>
    <w:p w14:paraId="4BD8C682" w14:textId="77777777" w:rsidR="00E014D0" w:rsidRDefault="00E014D0">
      <w:pPr>
        <w:rPr>
          <w:rFonts w:hint="default"/>
        </w:rPr>
      </w:pPr>
      <w:r>
        <w:t xml:space="preserve">　　業務を実施するにあたっては、次の各事項に留意して業務を円滑に実施すること。</w:t>
      </w:r>
    </w:p>
    <w:p w14:paraId="56443414" w14:textId="77777777" w:rsidR="00E014D0" w:rsidRDefault="00E014D0">
      <w:pPr>
        <w:ind w:left="605" w:hanging="605"/>
        <w:rPr>
          <w:rFonts w:hint="default"/>
        </w:rPr>
      </w:pPr>
      <w:r>
        <w:t xml:space="preserve">　</w:t>
      </w:r>
      <w:r>
        <w:rPr>
          <w:rFonts w:ascii="ＭＳ 明朝" w:hAnsi="ＭＳ 明朝"/>
        </w:rPr>
        <w:t>(</w:t>
      </w:r>
      <w:r>
        <w:t>1</w:t>
      </w:r>
      <w:r>
        <w:rPr>
          <w:rFonts w:ascii="ＭＳ 明朝" w:hAnsi="ＭＳ 明朝"/>
        </w:rPr>
        <w:t>)</w:t>
      </w:r>
      <w:r>
        <w:t xml:space="preserve">　指定管理者が施設の管理運営の各種規定、要項等を作成する場合は村と協議すること。</w:t>
      </w:r>
    </w:p>
    <w:p w14:paraId="118ECEB7" w14:textId="77777777" w:rsidR="00E014D0" w:rsidRDefault="00E014D0">
      <w:pPr>
        <w:ind w:left="605" w:hanging="605"/>
        <w:rPr>
          <w:rFonts w:hint="default"/>
        </w:rPr>
      </w:pPr>
      <w:r>
        <w:t xml:space="preserve">　</w:t>
      </w:r>
      <w:r>
        <w:rPr>
          <w:rFonts w:ascii="ＭＳ 明朝" w:hAnsi="ＭＳ 明朝"/>
        </w:rPr>
        <w:t>(</w:t>
      </w:r>
      <w:r>
        <w:t>2</w:t>
      </w:r>
      <w:r>
        <w:rPr>
          <w:rFonts w:ascii="ＭＳ 明朝" w:hAnsi="ＭＳ 明朝"/>
        </w:rPr>
        <w:t>)</w:t>
      </w:r>
      <w:r>
        <w:t xml:space="preserve">　指定管理者は、この仕様書に規定するもののほか、指定管理者の業務の内容及び処理について疑義が生じた場合は、村と協議し決定すること。</w:t>
      </w:r>
    </w:p>
    <w:p w14:paraId="2E9D0817" w14:textId="77777777" w:rsidR="00E014D0" w:rsidRDefault="00E014D0">
      <w:pPr>
        <w:ind w:left="605" w:hanging="605"/>
        <w:rPr>
          <w:rFonts w:hint="default"/>
        </w:rPr>
      </w:pPr>
      <w:r>
        <w:t xml:space="preserve">　</w:t>
      </w:r>
      <w:r>
        <w:rPr>
          <w:rFonts w:ascii="ＭＳ 明朝" w:hAnsi="ＭＳ 明朝"/>
        </w:rPr>
        <w:t>(</w:t>
      </w:r>
      <w:r>
        <w:t>3</w:t>
      </w:r>
      <w:r>
        <w:rPr>
          <w:rFonts w:ascii="ＭＳ 明朝" w:hAnsi="ＭＳ 明朝"/>
        </w:rPr>
        <w:t>)</w:t>
      </w:r>
      <w:r>
        <w:t xml:space="preserve">　村は必要に応じて、施設・備品・各種帳簿等の立入検査を行うこととする。</w:t>
      </w:r>
    </w:p>
    <w:p w14:paraId="594C2A61" w14:textId="77777777" w:rsidR="00E014D0" w:rsidRDefault="00E014D0">
      <w:pPr>
        <w:ind w:left="242" w:hanging="242"/>
        <w:rPr>
          <w:rFonts w:hint="default"/>
        </w:rPr>
      </w:pPr>
      <w:r>
        <w:t xml:space="preserve">　</w:t>
      </w:r>
    </w:p>
    <w:sectPr w:rsidR="00E014D0">
      <w:footerReference w:type="even" r:id="rId6"/>
      <w:footerReference w:type="default" r:id="rId7"/>
      <w:footnotePr>
        <w:numRestart w:val="eachPage"/>
      </w:footnotePr>
      <w:endnotePr>
        <w:numFmt w:val="decimal"/>
      </w:endnotePr>
      <w:pgSz w:w="11906" w:h="16838"/>
      <w:pgMar w:top="1247" w:right="1168" w:bottom="1247" w:left="1168" w:header="1134" w:footer="348" w:gutter="0"/>
      <w:cols w:space="720"/>
      <w:docGrid w:type="linesAndChars" w:linePitch="333"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6CE5" w14:textId="77777777" w:rsidR="00A41405" w:rsidRDefault="00A41405">
      <w:pPr>
        <w:spacing w:before="327"/>
        <w:rPr>
          <w:rFonts w:hint="default"/>
        </w:rPr>
      </w:pPr>
      <w:r>
        <w:continuationSeparator/>
      </w:r>
    </w:p>
  </w:endnote>
  <w:endnote w:type="continuationSeparator" w:id="0">
    <w:p w14:paraId="1EDA305B" w14:textId="77777777" w:rsidR="00A41405" w:rsidRDefault="00A4140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Oldst">
    <w:panose1 w:val="02050603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9D89" w14:textId="77777777" w:rsidR="00E014D0" w:rsidRDefault="00E014D0">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D7D9803" w14:textId="77777777" w:rsidR="00E014D0" w:rsidRDefault="00E014D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F70C" w14:textId="77777777" w:rsidR="00E014D0" w:rsidRDefault="00E014D0">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06D5549" w14:textId="77777777" w:rsidR="00E014D0" w:rsidRDefault="00E014D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4275" w14:textId="77777777" w:rsidR="00A41405" w:rsidRDefault="00A41405">
      <w:pPr>
        <w:spacing w:before="327"/>
        <w:rPr>
          <w:rFonts w:hint="default"/>
        </w:rPr>
      </w:pPr>
      <w:r>
        <w:continuationSeparator/>
      </w:r>
    </w:p>
  </w:footnote>
  <w:footnote w:type="continuationSeparator" w:id="0">
    <w:p w14:paraId="1B7CD42F" w14:textId="77777777" w:rsidR="00A41405" w:rsidRDefault="00A4140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9"/>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494"/>
    <w:rsid w:val="00003F0A"/>
    <w:rsid w:val="002706BE"/>
    <w:rsid w:val="002F3E66"/>
    <w:rsid w:val="00366F3D"/>
    <w:rsid w:val="0041173B"/>
    <w:rsid w:val="004C3DA2"/>
    <w:rsid w:val="00526B57"/>
    <w:rsid w:val="005A3FCB"/>
    <w:rsid w:val="005E4494"/>
    <w:rsid w:val="00675B27"/>
    <w:rsid w:val="007A05CF"/>
    <w:rsid w:val="00A41405"/>
    <w:rsid w:val="00A6070C"/>
    <w:rsid w:val="00AD4377"/>
    <w:rsid w:val="00BC2C84"/>
    <w:rsid w:val="00BE368A"/>
    <w:rsid w:val="00C4032F"/>
    <w:rsid w:val="00E014D0"/>
    <w:rsid w:val="00E80FCB"/>
    <w:rsid w:val="00EA6115"/>
    <w:rsid w:val="00EF3E9E"/>
    <w:rsid w:val="00F53665"/>
    <w:rsid w:val="00FD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BC2A69"/>
  <w15:chartTrackingRefBased/>
  <w15:docId w15:val="{1AC3A369-A7E6-4105-8C50-981F780C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CenturyOldst" w:hAnsi="CenturyOldst"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4C3DA2"/>
    <w:pPr>
      <w:tabs>
        <w:tab w:val="center" w:pos="4252"/>
        <w:tab w:val="right" w:pos="8504"/>
      </w:tabs>
      <w:snapToGrid w:val="0"/>
    </w:pPr>
  </w:style>
  <w:style w:type="character" w:customStyle="1" w:styleId="a4">
    <w:name w:val="ヘッダー (文字)"/>
    <w:link w:val="a3"/>
    <w:uiPriority w:val="99"/>
    <w:rsid w:val="004C3DA2"/>
    <w:rPr>
      <w:rFonts w:ascii="CenturyOldst" w:hAnsi="CenturyOldst"/>
      <w:color w:val="000000"/>
      <w:sz w:val="24"/>
    </w:rPr>
  </w:style>
  <w:style w:type="paragraph" w:styleId="a5">
    <w:name w:val="footer"/>
    <w:basedOn w:val="a"/>
    <w:link w:val="a6"/>
    <w:uiPriority w:val="99"/>
    <w:unhideWhenUsed/>
    <w:rsid w:val="004C3DA2"/>
    <w:pPr>
      <w:tabs>
        <w:tab w:val="center" w:pos="4252"/>
        <w:tab w:val="right" w:pos="8504"/>
      </w:tabs>
      <w:snapToGrid w:val="0"/>
    </w:pPr>
  </w:style>
  <w:style w:type="character" w:customStyle="1" w:styleId="a6">
    <w:name w:val="フッター (文字)"/>
    <w:link w:val="a5"/>
    <w:uiPriority w:val="99"/>
    <w:rsid w:val="004C3DA2"/>
    <w:rPr>
      <w:rFonts w:ascii="CenturyOldst" w:hAnsi="CenturyOlds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馬場 大輔2</cp:lastModifiedBy>
  <cp:revision>2</cp:revision>
  <cp:lastPrinted>2025-03-18T23:27:00Z</cp:lastPrinted>
  <dcterms:created xsi:type="dcterms:W3CDTF">2025-03-18T23:44:00Z</dcterms:created>
  <dcterms:modified xsi:type="dcterms:W3CDTF">2025-03-18T23:44:00Z</dcterms:modified>
</cp:coreProperties>
</file>